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0F" w:rsidRPr="00DE3A38" w:rsidRDefault="00843A2A" w:rsidP="00DF08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A38">
        <w:rPr>
          <w:color w:val="000000"/>
        </w:rPr>
        <w:t xml:space="preserve">        </w:t>
      </w:r>
      <w:r w:rsidR="002B5A0F" w:rsidRPr="00DE3A38">
        <w:rPr>
          <w:color w:val="000000"/>
        </w:rPr>
        <w:t xml:space="preserve"> Аннотация</w:t>
      </w:r>
      <w:r w:rsidRPr="00DE3A38">
        <w:rPr>
          <w:color w:val="000000"/>
        </w:rPr>
        <w:t xml:space="preserve"> к рабочей п</w:t>
      </w:r>
      <w:r w:rsidR="00AC2B10" w:rsidRPr="00DE3A38">
        <w:rPr>
          <w:color w:val="000000"/>
        </w:rPr>
        <w:t>р</w:t>
      </w:r>
      <w:r w:rsidRPr="00DE3A38">
        <w:rPr>
          <w:color w:val="000000"/>
        </w:rPr>
        <w:t>ограмме</w:t>
      </w:r>
      <w:r w:rsidR="00AC2B10" w:rsidRPr="00DE3A38">
        <w:rPr>
          <w:color w:val="000000"/>
        </w:rPr>
        <w:t xml:space="preserve"> по предмету</w:t>
      </w:r>
      <w:r w:rsidR="00012B07" w:rsidRPr="00DE3A38">
        <w:rPr>
          <w:color w:val="000000"/>
        </w:rPr>
        <w:t xml:space="preserve"> </w:t>
      </w:r>
      <w:r w:rsidRPr="00DE3A38">
        <w:rPr>
          <w:color w:val="000000"/>
        </w:rPr>
        <w:t xml:space="preserve">«Русский язык» для </w:t>
      </w:r>
      <w:r w:rsidR="00012B07" w:rsidRPr="00DE3A38">
        <w:rPr>
          <w:color w:val="000000"/>
        </w:rPr>
        <w:t>10</w:t>
      </w:r>
      <w:r w:rsidR="00DF087B" w:rsidRPr="00DE3A38">
        <w:rPr>
          <w:color w:val="000000"/>
        </w:rPr>
        <w:t xml:space="preserve">-х </w:t>
      </w:r>
      <w:r w:rsidRPr="00DE3A38">
        <w:rPr>
          <w:color w:val="000000"/>
        </w:rPr>
        <w:t>классов</w:t>
      </w:r>
    </w:p>
    <w:p w:rsidR="00830463" w:rsidRPr="00DF087B" w:rsidRDefault="00A0211F" w:rsidP="00DF087B">
      <w:pPr>
        <w:spacing w:after="0" w:line="264" w:lineRule="auto"/>
        <w:ind w:firstLine="600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="00DF087B" w:rsidRPr="00DF087B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="00DF087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DF087B" w:rsidRPr="00DF087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DF08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F087B" w:rsidRPr="00DF087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предмета «Русский язык» на уровне среднего общего образования составлена на основе требований к результатам освоения ФОП СОО, </w:t>
      </w:r>
      <w:bookmarkStart w:id="0" w:name="_GoBack"/>
      <w:bookmarkEnd w:id="0"/>
      <w:r w:rsidR="00DF087B" w:rsidRPr="00DF087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  </w:t>
      </w:r>
      <w:r w:rsidR="00DF087B" w:rsidRPr="00DF087B">
        <w:rPr>
          <w:rFonts w:ascii="Times New Roman" w:hAnsi="Times New Roman" w:cs="Times New Roman"/>
          <w:bCs/>
          <w:color w:val="000000"/>
        </w:rPr>
        <w:t xml:space="preserve"> </w:t>
      </w:r>
      <w:r w:rsidR="002B5A0F" w:rsidRPr="00DF087B">
        <w:rPr>
          <w:rFonts w:ascii="Times New Roman" w:hAnsi="Times New Roman" w:cs="Times New Roman"/>
          <w:bCs/>
          <w:color w:val="000000"/>
        </w:rPr>
        <w:t>«</w:t>
      </w:r>
      <w:r w:rsidR="002B5A0F" w:rsidRPr="00DF087B">
        <w:rPr>
          <w:rFonts w:ascii="Times New Roman" w:hAnsi="Times New Roman" w:cs="Times New Roman"/>
          <w:color w:val="000000"/>
        </w:rPr>
        <w:t>Учебный план ГБОУ гимназии № 278 им. Б.Б.Голицына предусматривает обязательное изучение русского (родного) языка в 10</w:t>
      </w:r>
      <w:r w:rsidRPr="00DF087B">
        <w:rPr>
          <w:rFonts w:ascii="Times New Roman" w:hAnsi="Times New Roman" w:cs="Times New Roman"/>
          <w:color w:val="000000"/>
        </w:rPr>
        <w:t>-</w:t>
      </w:r>
      <w:r w:rsidR="00DF087B" w:rsidRPr="00DF087B">
        <w:rPr>
          <w:rFonts w:ascii="Times New Roman" w:hAnsi="Times New Roman" w:cs="Times New Roman"/>
          <w:color w:val="000000"/>
        </w:rPr>
        <w:t>х</w:t>
      </w:r>
      <w:r w:rsidR="00830463" w:rsidRPr="00DF087B">
        <w:rPr>
          <w:rFonts w:ascii="Times New Roman" w:hAnsi="Times New Roman" w:cs="Times New Roman"/>
          <w:color w:val="000000"/>
        </w:rPr>
        <w:t xml:space="preserve"> класс</w:t>
      </w:r>
      <w:r w:rsidR="00DF087B" w:rsidRPr="00DF087B">
        <w:rPr>
          <w:rFonts w:ascii="Times New Roman" w:hAnsi="Times New Roman" w:cs="Times New Roman"/>
          <w:color w:val="000000"/>
        </w:rPr>
        <w:t>ах</w:t>
      </w:r>
      <w:r w:rsidRPr="00DF087B">
        <w:rPr>
          <w:rFonts w:ascii="Times New Roman" w:hAnsi="Times New Roman" w:cs="Times New Roman"/>
          <w:color w:val="000000"/>
        </w:rPr>
        <w:t xml:space="preserve"> на базовом уровне</w:t>
      </w:r>
      <w:r w:rsidR="00830463" w:rsidRPr="00DF087B">
        <w:rPr>
          <w:rFonts w:ascii="Times New Roman" w:hAnsi="Times New Roman" w:cs="Times New Roman"/>
          <w:color w:val="000000"/>
        </w:rPr>
        <w:t xml:space="preserve"> в объёме </w:t>
      </w:r>
      <w:r w:rsidRPr="00DF087B">
        <w:rPr>
          <w:rFonts w:ascii="Times New Roman" w:hAnsi="Times New Roman" w:cs="Times New Roman"/>
          <w:color w:val="000000"/>
        </w:rPr>
        <w:t xml:space="preserve">68 </w:t>
      </w:r>
      <w:r w:rsidR="002B5A0F" w:rsidRPr="00DF087B">
        <w:rPr>
          <w:rFonts w:ascii="Times New Roman" w:hAnsi="Times New Roman" w:cs="Times New Roman"/>
          <w:color w:val="000000"/>
        </w:rPr>
        <w:t xml:space="preserve">часов – </w:t>
      </w:r>
      <w:r w:rsidRPr="00DF087B">
        <w:rPr>
          <w:rFonts w:ascii="Times New Roman" w:hAnsi="Times New Roman" w:cs="Times New Roman"/>
          <w:color w:val="000000"/>
        </w:rPr>
        <w:t>2</w:t>
      </w:r>
      <w:r w:rsidR="002B5A0F" w:rsidRPr="00DF087B">
        <w:rPr>
          <w:rFonts w:ascii="Times New Roman" w:hAnsi="Times New Roman" w:cs="Times New Roman"/>
          <w:color w:val="000000"/>
        </w:rPr>
        <w:t xml:space="preserve"> часа в неделю. Программа построена с учетом принципов системности, научности, доступности, а также преемственности и перспективности между различными разделами курса.</w:t>
      </w:r>
    </w:p>
    <w:p w:rsidR="00843A2A" w:rsidRPr="00012B07" w:rsidRDefault="00843A2A" w:rsidP="00DF08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087B">
        <w:rPr>
          <w:color w:val="000000"/>
        </w:rPr>
        <w:t xml:space="preserve"> </w:t>
      </w:r>
      <w:r w:rsidR="00A0211F" w:rsidRPr="00DF087B">
        <w:rPr>
          <w:color w:val="000000"/>
        </w:rPr>
        <w:t xml:space="preserve">   </w:t>
      </w:r>
      <w:r w:rsidR="002B5A0F" w:rsidRPr="00DF087B">
        <w:rPr>
          <w:color w:val="000000"/>
        </w:rPr>
        <w:t>Программа детализирует и раскрывает содержание стандарта, определяет общую</w:t>
      </w:r>
      <w:r w:rsidR="002B5A0F" w:rsidRPr="00012B07">
        <w:rPr>
          <w:color w:val="000000"/>
        </w:rPr>
        <w:t xml:space="preserve">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012B07">
        <w:rPr>
          <w:color w:val="000000"/>
        </w:rPr>
        <w:t xml:space="preserve"> Включение в школьный курс русского языка этнокультуроведческого компонента ставит задачу рассмотрения на уроках русского языка особенностей употребления слова в произведе</w:t>
      </w:r>
      <w:r w:rsidRPr="00012B07">
        <w:rPr>
          <w:color w:val="000000"/>
        </w:rPr>
        <w:softHyphen/>
        <w:t>ниях художественной литературы, что создает условия для осу</w:t>
      </w:r>
      <w:r w:rsidRPr="00012B07">
        <w:rPr>
          <w:color w:val="000000"/>
        </w:rPr>
        <w:softHyphen/>
        <w:t>ществления органической взаимосвязи в изучении русского языка и литературы.</w:t>
      </w:r>
    </w:p>
    <w:p w:rsidR="00843A2A" w:rsidRPr="00012B07" w:rsidRDefault="00A0211F" w:rsidP="00DF08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12B07">
        <w:rPr>
          <w:color w:val="000000"/>
        </w:rPr>
        <w:t xml:space="preserve">   </w:t>
      </w:r>
      <w:r w:rsidR="00843A2A" w:rsidRPr="00012B07">
        <w:rPr>
          <w:color w:val="000000"/>
        </w:rPr>
        <w:t>В программе обращается внимание на воспитание культуры чтения и восприятия художественного текста, на воспитание бе</w:t>
      </w:r>
      <w:r w:rsidR="00843A2A" w:rsidRPr="00012B07">
        <w:rPr>
          <w:color w:val="000000"/>
        </w:rPr>
        <w:softHyphen/>
        <w:t>режного, внимательного, вдумчивого отношения к слову. </w:t>
      </w:r>
    </w:p>
    <w:p w:rsidR="00843A2A" w:rsidRPr="00012B07" w:rsidRDefault="00A0211F" w:rsidP="00DF08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12B07">
        <w:rPr>
          <w:color w:val="000000"/>
        </w:rPr>
        <w:t xml:space="preserve">   </w:t>
      </w:r>
      <w:r w:rsidR="00843A2A" w:rsidRPr="00012B07">
        <w:rPr>
          <w:color w:val="000000"/>
        </w:rPr>
        <w:t>Практический курс русского языка, направленный не только на интеллектуальное, но и на духовное, эстетическое развитие учащихся, предполагает использование таких форм занятий, когда на уроках создается творческая атмосфера совместной де</w:t>
      </w:r>
      <w:r w:rsidR="00843A2A" w:rsidRPr="00012B07">
        <w:rPr>
          <w:color w:val="000000"/>
        </w:rPr>
        <w:softHyphen/>
        <w:t>ятельности учителя и учащихся, атмосфера духовного общения. Тексты для анализа соотносятся с программой по литературе, но не ограничивается только ею. В процессе комплексной работы с текстом решаются задачи, связанные с основными видами речевой деятельности, совершенствуются орфографические, пунктуационные навыки учащихся.</w:t>
      </w:r>
    </w:p>
    <w:p w:rsidR="00401429" w:rsidRPr="00012B07" w:rsidRDefault="00401429" w:rsidP="00DF087B">
      <w:pPr>
        <w:pStyle w:val="a4"/>
        <w:shd w:val="clear" w:color="auto" w:fill="auto"/>
        <w:spacing w:before="0"/>
        <w:ind w:right="20" w:firstLine="567"/>
        <w:jc w:val="left"/>
      </w:pPr>
      <w:r w:rsidRPr="00012B07">
        <w:t>После каждой темы проводятся различные виды срезов знаний, например, проверочная работа, тест, самостоятельная работа (в формате ЕГЭ) и в конце учебного года итоговые работы.</w:t>
      </w:r>
    </w:p>
    <w:p w:rsidR="00401429" w:rsidRPr="00012B07" w:rsidRDefault="00401429" w:rsidP="00DF08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43A2A" w:rsidRPr="00012B07" w:rsidRDefault="00A0211F" w:rsidP="00DF08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12B07">
        <w:rPr>
          <w:color w:val="000000"/>
        </w:rPr>
        <w:t xml:space="preserve">   </w:t>
      </w:r>
      <w:r w:rsidR="00843A2A" w:rsidRPr="00012B07">
        <w:rPr>
          <w:color w:val="000000"/>
        </w:rPr>
        <w:t xml:space="preserve">Рабочая программ ориентирована на использование учебника под редакцией </w:t>
      </w:r>
      <w:proofErr w:type="spellStart"/>
      <w:r w:rsidR="00843A2A" w:rsidRPr="00012B07">
        <w:rPr>
          <w:color w:val="000000"/>
        </w:rPr>
        <w:t>С.И.Львовой</w:t>
      </w:r>
      <w:proofErr w:type="spellEnd"/>
      <w:r w:rsidR="00843A2A" w:rsidRPr="00012B07">
        <w:rPr>
          <w:color w:val="000000"/>
        </w:rPr>
        <w:t xml:space="preserve">, </w:t>
      </w:r>
      <w:proofErr w:type="spellStart"/>
      <w:r w:rsidR="00843A2A" w:rsidRPr="00012B07">
        <w:rPr>
          <w:color w:val="000000"/>
        </w:rPr>
        <w:t>В.В.Львова</w:t>
      </w:r>
      <w:proofErr w:type="spellEnd"/>
      <w:r w:rsidR="00843A2A" w:rsidRPr="00012B07">
        <w:rPr>
          <w:color w:val="000000"/>
        </w:rPr>
        <w:t>.</w:t>
      </w:r>
      <w:r w:rsidRPr="00012B07">
        <w:rPr>
          <w:color w:val="000000"/>
        </w:rPr>
        <w:t xml:space="preserve"> </w:t>
      </w:r>
      <w:r w:rsidR="00843A2A" w:rsidRPr="00012B07">
        <w:rPr>
          <w:color w:val="000000"/>
        </w:rPr>
        <w:t>Русский язык.10</w:t>
      </w:r>
      <w:r w:rsidR="00696CE8">
        <w:rPr>
          <w:color w:val="000000"/>
        </w:rPr>
        <w:t xml:space="preserve"> </w:t>
      </w:r>
      <w:r w:rsidR="00843A2A" w:rsidRPr="00012B07">
        <w:rPr>
          <w:color w:val="000000"/>
        </w:rPr>
        <w:t>класс:</w:t>
      </w:r>
      <w:r w:rsidRPr="00012B07">
        <w:rPr>
          <w:color w:val="000000"/>
        </w:rPr>
        <w:t xml:space="preserve"> </w:t>
      </w:r>
      <w:r w:rsidR="00843A2A" w:rsidRPr="00012B07">
        <w:rPr>
          <w:color w:val="000000"/>
        </w:rPr>
        <w:t>учебник для общеобразовательных организаций (базовый и углублённый уровни) -5-е издание, стер.-</w:t>
      </w:r>
      <w:r w:rsidR="00690BBC" w:rsidRPr="00012B07">
        <w:rPr>
          <w:color w:val="000000"/>
        </w:rPr>
        <w:t xml:space="preserve"> М.: Мнемозина, 2019.</w:t>
      </w:r>
    </w:p>
    <w:p w:rsidR="00735C97" w:rsidRPr="00012B07" w:rsidRDefault="00830463" w:rsidP="00DF0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12B07">
        <w:rPr>
          <w:color w:val="000000"/>
        </w:rPr>
        <w:t xml:space="preserve">                    </w:t>
      </w:r>
    </w:p>
    <w:p w:rsidR="00830463" w:rsidRPr="00012B07" w:rsidRDefault="00830463" w:rsidP="00DF087B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</w:rPr>
      </w:pPr>
    </w:p>
    <w:p w:rsidR="00830463" w:rsidRPr="00012B07" w:rsidRDefault="00830463" w:rsidP="00DF08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830463" w:rsidRPr="00012B07" w:rsidSect="00690B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CE4"/>
    <w:multiLevelType w:val="multilevel"/>
    <w:tmpl w:val="171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693C"/>
    <w:multiLevelType w:val="multilevel"/>
    <w:tmpl w:val="F7B8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00196"/>
    <w:multiLevelType w:val="multilevel"/>
    <w:tmpl w:val="DF18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A0F"/>
    <w:rsid w:val="00012B07"/>
    <w:rsid w:val="000F1831"/>
    <w:rsid w:val="002B5A0F"/>
    <w:rsid w:val="00401429"/>
    <w:rsid w:val="004F60B0"/>
    <w:rsid w:val="00662A58"/>
    <w:rsid w:val="00690BBC"/>
    <w:rsid w:val="00696CE8"/>
    <w:rsid w:val="00735C97"/>
    <w:rsid w:val="00830463"/>
    <w:rsid w:val="00843A2A"/>
    <w:rsid w:val="008F74D6"/>
    <w:rsid w:val="00911E3D"/>
    <w:rsid w:val="009A7D1B"/>
    <w:rsid w:val="00A0211F"/>
    <w:rsid w:val="00AC2B10"/>
    <w:rsid w:val="00DE3A38"/>
    <w:rsid w:val="00DF087B"/>
    <w:rsid w:val="00E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DF6D5-C0E7-478A-8A09-0871872E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A0F"/>
  </w:style>
  <w:style w:type="paragraph" w:styleId="a4">
    <w:name w:val="Body Text"/>
    <w:basedOn w:val="a"/>
    <w:link w:val="a5"/>
    <w:uiPriority w:val="99"/>
    <w:semiHidden/>
    <w:unhideWhenUsed/>
    <w:rsid w:val="00401429"/>
    <w:pPr>
      <w:shd w:val="clear" w:color="auto" w:fill="FFFFFF"/>
      <w:spacing w:before="240" w:after="0" w:line="274" w:lineRule="exact"/>
      <w:ind w:firstLine="700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1429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DF087B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F08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KDD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Badger</dc:creator>
  <cp:lastModifiedBy>302a Кучерова</cp:lastModifiedBy>
  <cp:revision>11</cp:revision>
  <cp:lastPrinted>2019-10-31T06:15:00Z</cp:lastPrinted>
  <dcterms:created xsi:type="dcterms:W3CDTF">2019-11-01T09:37:00Z</dcterms:created>
  <dcterms:modified xsi:type="dcterms:W3CDTF">2024-06-13T08:08:00Z</dcterms:modified>
</cp:coreProperties>
</file>